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EC" w:rsidRDefault="00EB21EC" w:rsidP="00EB21E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EB21EC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 wp14:anchorId="552E8B71" wp14:editId="75A842B8">
            <wp:extent cx="952500" cy="1038225"/>
            <wp:effectExtent l="0" t="0" r="0" b="9525"/>
            <wp:docPr id="1" name="LOGO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EC" w:rsidRPr="00EB21EC" w:rsidRDefault="00EB21EC" w:rsidP="00EB21E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</w:rPr>
      </w:pPr>
      <w:r w:rsidRPr="00EB21E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ประกาศ</w:t>
      </w:r>
      <w:r w:rsidRPr="00EB21EC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องค์การบริหารส่วนตำบลวังดาล</w:t>
      </w:r>
    </w:p>
    <w:p w:rsidR="00EB21EC" w:rsidRPr="00EB21EC" w:rsidRDefault="00EB21EC" w:rsidP="00EB21EC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EB21EC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</w:t>
      </w:r>
      <w:r w:rsidRPr="00EB21EC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สอบราคาจ้างโครงการซ่อมแซมถนนลูกรังภายในตำบลวังดาล ตั้งแต่หมู่ที่ ๑ -๑๖ ปริมาณดินลูกรังซ่อมแซมถนนพร้อมปรับเกลี่ยแต่งเรียบตลอดสาย จำนวน ๖</w:t>
      </w:r>
      <w:r w:rsidRPr="00EB21EC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</w:rPr>
        <w:t>,</w:t>
      </w:r>
      <w:r w:rsidRPr="00EB21EC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๐๐๐ </w:t>
      </w:r>
      <w:proofErr w:type="spellStart"/>
      <w:r w:rsidRPr="00EB21EC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ลบ.ม</w:t>
      </w:r>
      <w:proofErr w:type="spellEnd"/>
      <w:r w:rsidRPr="00EB21EC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 พร้อมป้ายโครงการ จำนวน ๑ ป้าย และป้ายประชาสัมพันธ์โครงการ จำนวน ๑ ป้าย (ตามรายละเอียดแบบแปลนขององค์การบริหารส่วนตำบลวังดาลกำหนด) ตามข้อบัญญัติงบประมาณรายจ่าย ประจำปี พ.ศ. ๒๕๕๙ หน้าที่๖/๘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            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องค์การบริหารส่วนตำบลวังดาล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มีความประสงค์จะ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สอบราคาจ้างโครงการซ่อมแซมถนนลูกรังภายในตำบลวังดาล ตั้งแต่หมู่ที่ ๑ -๑๖ ปริมาณดินลูกรังซ่อมแซมถนนพร้อมปรับเกลี่ยแต่งเรียบตลอดสาย จำนวน ๖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๐๐๐ </w:t>
      </w:r>
      <w:proofErr w:type="spellStart"/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ลบ.ม</w:t>
      </w:r>
      <w:proofErr w:type="spellEnd"/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 พร้อมป้ายโครงการ จำนวน ๑ ป้าย และป้ายประชาสัมพันธ์โครงการ จำนวน ๑ ป้าย (ตามรายละเอียดแบบแปลนขององค์การบริหารส่วนตำบลวังดาลกำหนด) ตามข้อบัญญัติงบประมาณรายจ่าย ประจำปี พ.ศ. ๒๕๕๙ หน้าที่๖/๘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      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ผู้มีสิทธิเสนอราคาจะต้องมีคุณสมบัติ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</w:p>
    <w:p w:rsidR="00EB21EC" w:rsidRPr="00EB21EC" w:rsidRDefault="00EB21EC" w:rsidP="00EB21E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EB21EC">
        <w:rPr>
          <w:rFonts w:ascii="TH SarabunIT๙" w:eastAsia="Times New Roman" w:hAnsi="TH SarabunIT๙" w:cs="TH SarabunIT๙"/>
          <w:sz w:val="34"/>
          <w:szCs w:val="34"/>
        </w:rPr>
        <w:t>                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๑.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เป็นผู้มีอาชีพรับจ้างงานที่สอบราคาจ้าง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ซึ่งมีผลงานประเภทเดียวกัน ในวงเงินไม่น้อยกว่า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๔๐๐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๐๐๐.๐๐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บาท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๒.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๓.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br/>
        <w:t>                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๔.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วังดาล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EB21EC" w:rsidRDefault="00EB21EC" w:rsidP="00EB21E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EB21EC">
        <w:rPr>
          <w:rFonts w:ascii="TH SarabunIT๙" w:eastAsia="Times New Roman" w:hAnsi="TH SarabunIT๙" w:cs="TH SarabunIT๙"/>
          <w:sz w:val="34"/>
          <w:szCs w:val="34"/>
        </w:rPr>
        <w:t>       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กำหนดยื่นซอง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๑๙ กุมภาพันธ์ ๒๕๕๙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ถึงวันที่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 มีนาคม ๒๕๕๙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๐๘.๓๐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ถึงเวลา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๑๖.๓๐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กองคลังองค์การบริหารส่วนตำบลวังดาล อำเภอกบินทร์บุรี่ จังหวัดปราจีนบุรี ระหว่างวันที่ ๑๙ ถึงวันที่ ๔ มีนาคม ๒๕๕๙ ยกเว้นวันที่ ๒ มีนาคม ๒๕๕๙ ขอซื้อเอกสารสอบราคาและซื่อซองสอบราคาได้ที่ ศูนย์ข้อมูลข่าวสารการจัดซื้อจัดจ้างระดับตำบลอำเภอกบินทร์บุรี อำเภอกบินทร์บุรี จังหวัดปราจีนบุรี เอกสารสอบราคาจำหน่วยชุดละ ๕๐๐.-บาท(ห้าร้อยบาทถ้วน)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และกำหนดเปิดซองใบเสนอราคาในวันที่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๗ มีนาคม ๒๕๕๙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๑๑.๐๐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เป็นต้นไป</w:t>
      </w:r>
    </w:p>
    <w:p w:rsidR="00F9285A" w:rsidRDefault="00F9285A" w:rsidP="00EB21E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F9285A" w:rsidRDefault="00F9285A" w:rsidP="00EB21E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F9285A" w:rsidRDefault="00F9285A" w:rsidP="00EB21E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F9285A" w:rsidRPr="00EB21EC" w:rsidRDefault="00F9285A" w:rsidP="00EB21E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lastRenderedPageBreak/>
        <w:t xml:space="preserve">                                                               -2-</w:t>
      </w:r>
    </w:p>
    <w:p w:rsidR="00EB21EC" w:rsidRPr="00EB21EC" w:rsidRDefault="00EB21EC" w:rsidP="00EB21E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EB21EC">
        <w:rPr>
          <w:rFonts w:ascii="TH SarabunIT๙" w:eastAsia="Times New Roman" w:hAnsi="TH SarabunIT๙" w:cs="TH SarabunIT๙"/>
          <w:sz w:val="34"/>
          <w:szCs w:val="34"/>
        </w:rPr>
        <w:t>       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ผู้สนใจติดต่อขอรับเอกสาร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ได้ที่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กองคลังองค์การบริหารส่วนตำบลวังดาล ระหว่างวันที่ ๑๙ กุมภาพันธ์ ๒๕๕๙ ถึงวันที่ ๔ มีนาคม ๒๕๕๙ ยกเว้นวันที่ ๒ มีนาคม ๒๕๕๙ ขอซื้อเอกสารสอบราคาและยื่นซองสอบราคาได้ที่ศูนย์รวมข้อมูลข่าวสารการจัดซื้อจัดจ้างระดับตำบลอำเภอกบินทร์บุรี ชั้น ๒ ที่ว่าการอำเภอกบินทร์บุรี จังหวัดปราจีนบุรี เอกสารสอบราคาจำหน่วยในราคาชุดละ ๕๐๐.-บาท (ห้าร้อยบาทถ้วน)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๑๙ กุมภาพันธ์ ๒๕๕๙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ถึงวันที่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 มีนาคม ๒๕๕๙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๐๘.๓๐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ถึงเวลา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๑๖.๓๐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ดูรายละเอียดได้ที่เว็บไซต์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</w:rPr>
        <w:t>www.wangdan.go.th,www.dla.go.th,www.gprocurement.go.th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หรือสอบถามทางโทรศัพท์หมายเลข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๐๓๗๒๑๘๖๒๓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  <w:cs/>
        </w:rPr>
        <w:t>ในวันและเวลาราชการ</w:t>
      </w:r>
    </w:p>
    <w:p w:rsidR="00EB21EC" w:rsidRDefault="00EB21EC" w:rsidP="00EB21EC">
      <w:pPr>
        <w:spacing w:after="28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EB21EC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EB21EC">
        <w:rPr>
          <w:rFonts w:ascii="TH SarabunIT๙" w:eastAsia="Times New Roman" w:hAnsi="TH SarabunIT๙" w:cs="TH SarabunIT๙"/>
          <w:sz w:val="34"/>
          <w:szCs w:val="34"/>
        </w:rPr>
        <w:br/>
      </w:r>
      <w:r w:rsidRPr="00EB21EC">
        <w:rPr>
          <w:rFonts w:ascii="TH SarabunIT๙" w:eastAsia="Times New Roman" w:hAnsi="TH SarabunIT๙" w:cs="TH SarabunIT๙"/>
          <w:sz w:val="34"/>
          <w:szCs w:val="34"/>
        </w:rPr>
        <w:br/>
      </w:r>
      <w:r>
        <w:rPr>
          <w:rFonts w:ascii="TH SarabunIT๙" w:eastAsia="Times New Roman" w:hAnsi="TH SarabunIT๙" w:cs="TH SarabunIT๙" w:hint="cs"/>
          <w:color w:val="660066"/>
          <w:sz w:val="34"/>
          <w:szCs w:val="34"/>
          <w:cs/>
        </w:rPr>
        <w:t xml:space="preserve">                                                   </w:t>
      </w:r>
      <w:r w:rsidRPr="00EB21EC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ประกาศ ณ วันที่ ๑๙ กุมภาพันธ์ พ.ศ. ๒๕๕๙</w:t>
      </w:r>
    </w:p>
    <w:p w:rsidR="00EB21EC" w:rsidRPr="00EB21EC" w:rsidRDefault="00EB21EC" w:rsidP="00EB21EC">
      <w:pPr>
        <w:spacing w:after="28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tbl>
      <w:tblPr>
        <w:tblW w:w="99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EB21EC" w:rsidRPr="00EB21EC" w:rsidTr="00EB21EC">
        <w:trPr>
          <w:trHeight w:val="53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EC" w:rsidRPr="00EB21EC" w:rsidRDefault="00EB21EC" w:rsidP="00EB21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 xml:space="preserve">                         </w:t>
            </w:r>
            <w:r w:rsidRPr="00EB21EC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>(</w:t>
            </w:r>
            <w:r w:rsidRPr="00EB21EC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>นายไพบูลย์</w:t>
            </w:r>
            <w:r w:rsidRPr="00EB21EC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</w:rPr>
              <w:t> </w:t>
            </w:r>
            <w:r w:rsidRPr="00EB21EC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>ช่างฉาย</w:t>
            </w:r>
            <w:r w:rsidRPr="00EB21EC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bdr w:val="none" w:sz="0" w:space="0" w:color="auto" w:frame="1"/>
              </w:rPr>
              <w:t>)</w:t>
            </w:r>
          </w:p>
        </w:tc>
      </w:tr>
      <w:tr w:rsidR="00EB21EC" w:rsidRPr="00EB21EC" w:rsidTr="00EB21EC">
        <w:trPr>
          <w:trHeight w:val="5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EC" w:rsidRPr="00EB21EC" w:rsidRDefault="00EB21EC" w:rsidP="00EB21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4"/>
                <w:szCs w:val="34"/>
                <w:bdr w:val="none" w:sz="0" w:space="0" w:color="auto" w:frame="1"/>
                <w:cs/>
              </w:rPr>
              <w:t xml:space="preserve">                        </w:t>
            </w:r>
            <w:r w:rsidRPr="00EB21EC">
              <w:rPr>
                <w:rFonts w:ascii="TH SarabunIT๙" w:eastAsia="Times New Roman" w:hAnsi="TH SarabunIT๙" w:cs="TH SarabunIT๙"/>
                <w:color w:val="660066"/>
                <w:sz w:val="34"/>
                <w:szCs w:val="34"/>
                <w:bdr w:val="none" w:sz="0" w:space="0" w:color="auto" w:frame="1"/>
                <w:cs/>
              </w:rPr>
              <w:t>นายกองค์การบริหารส่วนตำบลวังดาล</w:t>
            </w:r>
          </w:p>
        </w:tc>
      </w:tr>
      <w:tr w:rsidR="00EB21EC" w:rsidRPr="00EB21EC" w:rsidTr="00EB21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EC" w:rsidRPr="00EB21EC" w:rsidRDefault="00EB21EC" w:rsidP="00EB21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</w:p>
        </w:tc>
      </w:tr>
      <w:tr w:rsidR="00EB21EC" w:rsidRPr="00EB21EC" w:rsidTr="00EB21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1EC" w:rsidRPr="00EB21EC" w:rsidRDefault="00EB21EC" w:rsidP="00EB21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</w:p>
        </w:tc>
      </w:tr>
    </w:tbl>
    <w:p w:rsidR="00EB21EC" w:rsidRPr="00EB21EC" w:rsidRDefault="00EB21EC">
      <w:pPr>
        <w:rPr>
          <w:rFonts w:ascii="TH SarabunIT๙" w:hAnsi="TH SarabunIT๙" w:cs="TH SarabunIT๙"/>
          <w:sz w:val="34"/>
          <w:szCs w:val="34"/>
        </w:rPr>
      </w:pPr>
      <w:r w:rsidRPr="00EB21EC">
        <w:rPr>
          <w:rFonts w:ascii="TH SarabunIT๙" w:eastAsia="Times New Roman" w:hAnsi="TH SarabunIT๙" w:cs="TH SarabunIT๙"/>
          <w:sz w:val="34"/>
          <w:szCs w:val="34"/>
        </w:rPr>
        <w:br/>
        <w:t> </w:t>
      </w:r>
    </w:p>
    <w:p w:rsidR="00EB21EC" w:rsidRDefault="00EB21EC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Pr="00811A3E" w:rsidRDefault="00612B43" w:rsidP="00612B43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lastRenderedPageBreak/>
        <w:t>เอกสาร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สอบราคาจ้าง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เลขที่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๐๑/๒๕๕๙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สอบราคาจ้างโครงการซ่อมแซมถนนลูกรังภายในตำบลวังดาล ตั้งแต่หมู่ที่ ๑ -๑๖ ปริมาณดินลูกรังซ่อมแซมถนนพร้อมปรับเกลี่ยแต่งเรียบตลอดสาย จำนวน ๖</w:t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</w:rPr>
        <w:t>,</w:t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๐๐๐ </w:t>
      </w:r>
      <w:proofErr w:type="spellStart"/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ลบ.ม</w:t>
      </w:r>
      <w:proofErr w:type="spellEnd"/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 xml:space="preserve"> พร้อมป้ายโครงการ จำนวน ๑ ป้าย และป้ายประชาสัมพันธ์โครงการ จำนวน ๑ ป้าย (ตามรายละเอียดแบบแปลนขององค์การบริหารส่วนตำบลวังดาลกำหนด) ตามข้อบัญญัติงบประมาณรายจ่าย ประจำปี พ.ศ. ๒๕๕๙ หน้าที่๖/๘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  <w:t>ตามประกาศ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องค์การบริหารส่วนตำบลวังดาล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  <w:t>ลงวันที่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๑๙ กุมภาพันธ์ ๒๕๕๙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br/>
        <w:t>......................................................</w:t>
      </w:r>
    </w:p>
    <w:p w:rsidR="00612B43" w:rsidRPr="00811A3E" w:rsidRDefault="00612B43" w:rsidP="00612B43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องค์การบริหารส่วนตำบลวังดาล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ซึ่งต่อไปนี้เรียกว่า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"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กรม"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มีความประสงค์จะ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สอบราคาจ้างโครงการซ่อมแซมถนนลูกรังภายในตำบลวังดาล ตั้งแต่หมู่ที่ ๑ -๑๖ ปริมาณดินลูกรังซ่อมแซมถนนพร้อมปรับเกลี่ยแต่งเรียบตลอดสาย จำนวน ๖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๐๐๐ </w:t>
      </w:r>
      <w:proofErr w:type="spellStart"/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ลบ.ม</w:t>
      </w:r>
      <w:proofErr w:type="spellEnd"/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 พร้อมป้ายโครงการ จำนวน ๑ ป้าย และป้ายประชาสัมพันธ์โครงการ จำนวน ๑ ป้าย (ตามรายละเอียดแบบแปลนขององค์การบริหารส่วนตำบลวังดาลกำหนด) ตามข้อบัญญัติงบประมาณรายจ่าย ประจำปี พ.ศ. ๒๕๕๙ หน้าที่๖/๘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ซ่อมแซมถนนลูกรังภายในเขตองค์การบร</w:t>
      </w:r>
      <w:r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ิหารส่วนตำบลวังดาล ตั้งแต่ หม</w:t>
      </w:r>
      <w:r>
        <w:rPr>
          <w:rFonts w:ascii="TH SarabunIT๙" w:eastAsia="Times New Roman" w:hAnsi="TH SarabunIT๙" w:cs="TH SarabunIT๙" w:hint="cs"/>
          <w:color w:val="660066"/>
          <w:sz w:val="34"/>
          <w:szCs w:val="34"/>
          <w:cs/>
        </w:rPr>
        <w:t>ู่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ที่ ๑ - ๑๖ ตำบลวังดาล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โดยมีข้อแนะนำและข้อกำหนด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เอกสารแนบท้ายเอกสาร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แบบรูปรายการละเอียด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แบบสัญญาจ้าง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แบบหนังสือค้ำประกัน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หลักประกันสัญญา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หลักประกันการรับเงินค่าจ้างล่วงหน้า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หลักประกันผลงาน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บทนิยาม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ผู้เสนอราคาที่มีผลประโยชน์ร่วมกัน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การขัดขวางการแข่งขันราคาอย่างเป็นธรรม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แบบบัญชีเอกสาร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บัญชีเอกสารส่วนที่ ๑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บัญชีเอกสารส่วนที่ ๒</w:t>
      </w:r>
    </w:p>
    <w:p w:rsidR="00612B43" w:rsidRPr="00811A3E" w:rsidRDefault="00612B43" w:rsidP="00612B43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๒.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คุณสมบัติของผู้เสนอราคา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ผู้เสนอราคาต้องเป็นผู้มีอาชีพรับจ้างงานที่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๒.๒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  -2-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๒.๔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ผู้เสนอราคาต้องไม่เป็นผู้ได้รับเอกสิทธิ์หรือความคุ้มกัน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ซึ่งอาจปฏิเสธไม่ยอมขึ้นศาลไทย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เว้นแต่รัฐบาล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มีผลงานก่อสร้าง ประเภทเดียวกันกับงานที่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ในวงเงินไม่น้อยกว่า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๔๐๐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๐๐๐.๐๐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หรือหน่วยงานเอกชนที่กรมเชื่อถือ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๓.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หลักฐานการเสนอราคา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ผู้เสนอราคาจะต้องเสนอเอกสารหลักฐานยื่นมาพร้อมกับซองใบเสนอราคา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โดยแยกไว้นอกซองใบเสนอราคา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เป็น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ส่วน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คือ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ส่วนที่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อย่างน้อยต้องมีเอกสารดังต่อไปนี้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ในกรณีผู้เสนอราคาเป็นนิติบุคคล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ห้างหุ้นส่วนสามัญหรือห้างหุ้นส่วนจำกัด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ให้ยื่นสำเนาหนังสือรับรองการจดทะเบียนนิติบุคคล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บัญชีรายชื่อหุ้นส่วนผู้จัดการ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ผู้มีอำนาจควบคุม(ถ้ามี)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พร้อมรับรองสำเนาถูกต้อง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ข)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บริษัทจำกัดหรือบริษัทมหาชนจำกัด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ให้ยื่นสำเนาหนังสือรับรองการจดทะเบียนนิติบุคคล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หนังสือบริคณห์สนธิ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บัญชีรายชื่อกรรมการผู้จัดการ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ผู้มีอำนาจควบคุม(ถ้ามี)และบัญชีผู้ถือหุ้นรายใหญ่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พร้อมรับรองสำเนาถูกต้อง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ในกรณีผู้เสนอราคาเป็นบุคคลธรรมดาหรือคณะบุคคลที่มิใช่นิติบุคคล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ให้ยื่นสำเนาบัตรประจำตัวประชาชนของผู้นั้น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สำเนาข้อตกลงที่แสดงถึงการเข้าเป็นหุ้นส่วน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สำเนาบัตรประจำตัวประชาชนของผู้เป็นหุ้นส่วน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พร้อมทั้งรับรองสำเนาถูกต้อง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ในกรณีผู้เสนอราคาเป็นผู้เสนอราคาร่วมกันในฐานะเป็นผู้ร่วมค้า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ให้ยื่นสำเนาสัญญาของการเข้าร่วมค้า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สำเนาบัตรประจำตัวประชาชนของผู้ร่วมค้า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ก็ให้ยื่นสำเนาหนังสือเดินทาง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หรือผู้ร่วมค้าฝ่ายใดเป็นนิติบุคคลให้ยื่นเอกสารตามที่ระบุไว้ใน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สำเนาใบทะเบียนภาษีมูลค่าเพิ่ม สำเนาหนังสือรับรองผลงาน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๕)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บัญชีเอกสารส่วนที่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ทั้งหมดที่ได้ยื่นพร้อมกับซองใบเสนอราคา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ตามแบบในข้อ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๓.๒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ส่วนที่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อย่างน้อยต้องมีเอกสารดังต่อไปนี้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ลงนามในใบเสนอราคาแทน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สำเนาหนังสือรับรองผลงาน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พร้อมทั้งรับรองสำเนาถูกต้อง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บัญชีเอกสารส่วนที่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ทั้งหมดที่ได้ยื่นพร้อมกับซองใบเสนอราคา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ตามแบบในข้อ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๑.๖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-3-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๔.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ผู้เสนอราคาต้องยื่นเสนอราคาตามแบบที่กำหนดไว้ในเอกสาร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นี้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โดยไม่มีเงื่อนไขใด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ๆ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ทั้งสิ้น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และจะต้องกรอกข้อความให้ถูกต้องครบถ้วน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ลงลายมือชื่อของผู้เสนอราคาให้ชัดเจน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จำนวนเงินที่เสนอจะต้องระบุตรงกันทั้งตัวเลขและตัวอักษร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โดยไม่มีการขูดลบหรือแก้ไข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หากมีการขูดลบ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ตกเติม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แก้ไข เปลี่ยนแปลงจะต้องลงลายมือชื่อผู้เสนอราคา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พร้อมประทับตรา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กำกับไว้ด้วยทุกแห่ง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๔.๒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ผู้เสนอราคาจะต้องกรอกปริมาณวัสดุและราคาในบัญชีรายการจ้างเหมาให้ครบถ้วน  ในการเสนอราคา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ให้เสนอเป็นเงินบาท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และเสนอราคาเพียงราคาเดียว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โดยเสนอราคารวม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และหรือราคา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ต่อหน่วย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และหรือต่อรายการ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ตามเงื่อนไขที่ระบุไว้ท้ายใบเสนอราคาให้ถูกต้อง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ทั้งนี้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ราคารวมที่เสนอจะต้องตรงกันทั้งตัวเลขและตัวหนังสือ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ถ้าตัวเลขและตัวหนังสือไม่ตรงกันให้ถือตัวหนังสือเป็นสำคัญ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โดยคิดราคารวมทั้งสิ้นซึ่งรวมค่า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ภาษีมูลค่าเพิ่ม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ภาษีอากรอื่น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และค่าใช้จ่ายทั้งปวงไว้แล้ว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ราคาที่เสนอจะต้องเสนอกำหนดยืนราคาไม่น้อยกว่า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๖๐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นับแต่วันเปิดซองใบเสนอราคา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ผู้เสนอราคาจะต้องเสนอกำหนดเวลาดำเนินการแล้วเสร็จไม่เกิน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นับถัดจากวันลงนามในสัญญาจ้าง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หรือวันที่ได้รับหนังสือแจ้งจากกรมให้เริ่มทำงาน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๔.๔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ก่อนยื่นซอง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ผู้เสนอราคาควรตรวจดูร่างสัญญา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แบบรูป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และรายละเอียด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ฯลฯ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ให้ถี่ถ้วนและ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เข้าใจเอกสาร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ทั้งหมดเสียก่อนที่จะตกลงยื่นซอง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ตามเงื่อนไขในเอกสาร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ผู้เสนอราคาจะต้องยื่นซองใบเสนอราคาที่ปิดผนึกซองเรียบร้อยจ่าหน้าซองถึง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ประธานคณะกรรมการเปิดซองสอบราคาจ้างโครงการซ่อมแซมถนนลูกรังภายในตำบลวังดาล ตั้งแต่หมู่ที่ ๑ -๑๖ ปริมาณดินลูกรังซ่อมแซมถนนพร้อมปรับเกลี่ยแต่งเรียบตลอดสาย จำนวน ๖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</w:rPr>
        <w:t>,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๐๐๐ </w:t>
      </w:r>
      <w:proofErr w:type="spellStart"/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ลบ.ม</w:t>
      </w:r>
      <w:proofErr w:type="spellEnd"/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 xml:space="preserve"> พร้อมป้ายโครงการ จำนวน ๑ ป้าย</w:t>
      </w:r>
      <w:r>
        <w:rPr>
          <w:rFonts w:ascii="TH SarabunIT๙" w:eastAsia="Times New Roman" w:hAnsi="TH SarabunIT๙" w:cs="TH SarabunIT๙" w:hint="cs"/>
          <w:color w:val="660066"/>
          <w:sz w:val="34"/>
          <w:szCs w:val="34"/>
          <w:cs/>
        </w:rPr>
        <w:t xml:space="preserve">และป้ายประชาสัมพันธ์โครงการ จำนวน 1 ป้าย 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โดยระบุไว้ที่หน้าซองว่า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"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ใบเสนอราคาตามเอกสาร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เลขที่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๐๑/๒๕๕๙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"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ยื่นต่อเจ้าหน้าที่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๑๙ กุมภาพันธ์ ๒๕๕๙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ถึงวันที่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๔ มีนาคม ๒๕๕๙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๐๘.๓๐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ถึงเวลา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๑๖.๓๐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กองคลังองค์การบริหารส่วนตำบลวังดาล อำเภอกบินทร์บุรี่ จังหวัดปราจีนบุรี ระหว่างวันที่ ๑๙ ถึงวันที่ ๔ มีนาคม ๒๕๕๙ ยกเว้นวันที่ ๒ มีนาคม ๒๕๕๙ ขอซื้อเอกสารสอบราคาและซื่อซองสอบราคาได้ที่ ศูนย์ข้อมูลข่าวสารการจัดซื้อจัดจ้างระดับตำบลอำเภอกบินทร์บุรี อำเภอกบินทร์บุรี จังหวัดปราจีนบุรี เอกสารสอบราคาจำหน่วยชุดละ ๕๐๐.-บาท(ห้าร้อยบาทถ้วน)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เมื่อพ้นกำหนดเวลายื่นซอง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แล้วจะไม่รับซอง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โดยเด็ดขาด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จะดำเนินการตรวจสอบคุณสมบัติของผู้เสนอราคาแต่ละรายว่า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เป็นผู้เสนอราคาที่มีผลประโยชน์ร่วมกันกับผู้เสนอราคารายอื่น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หรือไม่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-4-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หากปรากฏต่อคณะกรรมการเปิดซอง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ก่อนหรือในขณะที่มีการเปิดซองใบเสนอราคาว่า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มีผู้เสนอราคากระทำการอันเป็นการขัดขวางการแข่งขันราคาอย่างเป็นธรรม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และคณะกรรมการฯ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เชื่อว่ามีการกระทำอันเป็นการขัดขวางการแข่งขันราคาอย่างเป็นธรรม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คณะกรรมการฯ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จะตัดรายชื่อผู้เสนอราคารายนั้นออกจากการเป็นผู้เสนอราคา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และประกาศรายชื่อผู้เสนอราคาที่มีสิทธิได้รับการคัดเลือก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และกรมจะพิจารณาลงโทษผู้เสนอราคาดังกล่าวเป็นผู้ทิ้งงาน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เว้นแต่คณะกรรมการฯ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อาจอุทธรณ์คำสั่งดังกล่าวต่อปลัดกระทรวงภายใน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นับแต่วันที่ได้รับแจ้งจากคณะกรรมการเปิดซอง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การวินิจฉัยอุทธรณ์ของปลัดกระทรวงให้ถือเป็นที่สุด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จะเปิดซองใบเสนอราคาของผู้เสนอราคาที่มีสิทธิได้รับการคัดเลือก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ดังกล่าวข้างต้น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ศูนย์รวมข้อมูลข่าวสารการจัดซื้อจัดจ้างระดับตำบลอำเภอกบินทร์บุรี ชั้น ๒ ที่ว่าการอำเภอกบินทร์บุรี จังหวัดปราจีนบุรี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ในวันที่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๗ มีนาคม ๒๕๕๙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ตั้งแต่เวลา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๑๑.๐๐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น.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เป็นต้นไป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การยื่นอุทธรณ์ตามวรรคห้า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ย่อมไม่เป็นเหตุให้มีการขยายระยะเวลาการเปิดซองใบเสนอราคา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เว้นแต่ปลัดกระทรวงพิจารณาเห็นว่า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การขยายระยะเวลาดังกล่าวจะเป็นประโยชน์แก่ทางราชการอย่างยิ่ง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และในกรณีที่ปลัดกระทรวงพิจารณาเห็นด้วยกับคำคัดค้านของผู้อุทธรณ์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๕.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หลักเกณฑ์และสิทธิในการพิจารณาราคา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๕.๑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ครั้งนี้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กรมจะพิจารณาตัดสินด้วย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ราคารวม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๕.๒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หากผู้เสนอราคารายใดมีคุณสมบัติไม่ถูกต้องตามข้อ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หรือยื่นหลักฐานการเสนอราคาไม่ถูกต้องหรือไม่ครบถ้วนตามข้อ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หรือยื่นซอง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ไม่ถูกต้องตามข้อ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แล้ว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คณะกรรมการฯจะไม่รับพิจารณาราคาของผู้เสนอราคารายนั้น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เว้นแต่เป็นข้อผิดพลาดหรือผิดหลงเพียงเล็กน้อย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หรือที่ผิดแผกไปจากเงื่อนไขของเอกสาร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ในส่วนที่มิใช่สาระสำคัญ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ทั้งนี้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เฉพาะในกรณีที่พิจารณาเห็นว่าจะเป็นประโยชน์ต่อกรมเท่านั้น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๕.๓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กรมสงวนสิทธิ์ไม่พิจารณาราคาของผู้เสนอราคา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โดยไม่มีการผ่อนผันในกรณีดังต่อไปนี้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ไม่ปรากฏชื่อผู้เสนอราคารายนั้น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ในบัญชีผู้รับเอกสาร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หรือในหลักฐานการรับเอกสาร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ของกรม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ไม่กรอกชื่อนิติบุคคล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และบุคคลธรรมดา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หรือลงลายมือชื่อผู้เสนอราคาอย่างหนึ่งอย่างใด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หรือทั้งหมดในใบเสนอราคา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เสนอรายละเอียดแตกต่างไปจากเงื่อนไขที่กำหนดในเอกสาร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ที่เป็นสาระสำคัญ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  -5-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ราคาที่เสนอมีการขูดลบ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ตก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เติม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แก้ไขเปลี่ยนแปลง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โดยผู้เสนอราคามิได้ลงลายมือชื่อพร้อมประทับตรา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กำกับไว้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๕.๔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ในการตัดสินการ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หรือในการทำสัญญา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หรือกรม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มีสิทธิ์ให้ผู้เสนอราคาชี้แจงข้อเท็จจริง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สภาพ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ฐานะ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หรือข้อเท็จจริงอื่นใดที่เกี่ยวข้องกับผู้เสนอราคาได้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กรมมีสิทธิที่จะไม่รับราคา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หรือไม่ทำสัญญา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หากหลักฐานดังกล่าวไม่มีความเหมาะสมหรือไม่ถูกต้อง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๕.๕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กรมทรงไว้ซึ่งสิทธิที่จะไม่รับราคาต่ำสุด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หรือราคาหนึ่งราคาใด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หรือราคาที่เสนอทั้งหมดก็ได้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และอาจพิจารณาเลือกจ้างในจำนวน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หรือขนาด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หรือเฉพาะรายการหนึ่งรายการใด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หรืออาจจะยกเลิกการ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โดยไม่พิจารณาจัดจ้างเลยก็ได้สุดแต่จะพิจารณา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ทั้งนี้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เพื่อประโยชน์ของทางราชการเป็นสำคัญ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และให้ถือว่าการตัดสินของกรมเป็นเด็ดขาด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ผู้เสนอราคาจะเรียกร้องค่าเสียหายใด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ๆ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มิได้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รวมทั้งกรมจะพิจารณายกเลิกการ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และลงโทษผู้เสนอราคาเป็นผู้ทิ้งงาน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ไม่ว่าจะเป็นผู้เสนอราคาที่ได้รับการคัดเลือกหรือไม่ก็ตาม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หากมีเหตุที่เชื่อได้ว่าการเสนอราคากระทำการโดยไม่สุจริต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เช่น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การเสนอเอกสารอันเป็นเท็จ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หรือใช้ชื่อบุคคลธรรมดา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หรือนิติบุคคลอื่นมาเสนอราคาแทนเป็นต้น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ในกรณีที่ผู้เสนอราคาต่ำสุด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เสนอราคาต่ำจนคาดหมายได้ว่าไม่อาจดำเนินงานตามสัญญาได้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คณะกรรมการเปิดซอง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กรมจะให้ผู้เสนอราคานั้นชี้แจงและแสดงหลักฐานที่ทำให้เชื่อได้ว่าผู้เสนอราคาสามารถดำเนินงานตา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ให้เสร็จสมบูรณ์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หากคำชี้แจงไม่เป็นที่รับฟังได้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กรมมีสิทธิที่จะไม่รับราคาของผู้เสนอราคารายนั้น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๕.๖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ในกรณีที่ปรากฏข้อเท็จจริงภายหลังจากการเปิดซอง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ผู้เสนอราคาที่มีสิทธิได้รับการคัดเลือกตามที่ได้ประกาศรายชื่อไว้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เป็นผู้เสนอราคาที่มีผลประโยชน์ร่วมกันกับผู้เสนอราคารายอื่น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วันประกาศ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และกรมจะพิจารณาลงโทษผู้เสนอราคารายนั้นเป็นผู้ทิ้งงาน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ในกรณีนี้หากปลัดกระทรวงพิจารณาเห็นว่า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๖.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การทำสัญญาจ้าง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ผู้ชนะการ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จะต้องทำสัญญาจ้างตามแบบสัญญาดังระบุในข้อ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กับกรมภายใน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๗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นับถัดจากวันที่ได้รับแจ้ง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และจะต้องวางหลักประกันสัญญาเป็นจำนวนเงินเท่ากับร้อยละ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ของราคาค่าจ้างที่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ได้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ให้กรมยึดถือไว้ในขณะทำสัญญา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โดยใช้หลักประกันอย่างหนึ่งอย่างใด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ดังต่อไปนี้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๖.๑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เงินสด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๖.๒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เช็คที่ธนาคารสั่งจ่ายให้แก่กรม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โดยเป็นเช็คลงวันที่ที่ทำสัญญาหรือก่อนหน้านั้นไม่เกิน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ทำการ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๖.๓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หนังสือค้ำประกันของธนาคารภายในประเทศตามแบบหนังสือค้ำประกันดังระบุในข้อ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  -6-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๖.๔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หนังสือค้ำประกันของบรรษัทเงินทุนอุตสาหกรรมแห่งประเทศไทย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หรือบริษัทเงินทุน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หรือบริษัทเงินทุนหลักทรัพย์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ซึ่งได้แจ้งชื่อเวียนให้ส่วนราชการต่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ๆ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ทราบแล้ว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โดยอนุโลมให้ใช้ตามแบบหนังสือค้ำประกัน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ดังระบุในข้อ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.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๖.๕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พันธบัตรรัฐบาลไทย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หลักประกันนี้จะคืนให้โดยไม่มีดอกเบี้ย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ภายใน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นับถัดจากวันที่ผู้ชนะการ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ผู้รับจ้าง)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พ้นจากข้อผูกพันตามสัญญาจ้างแล้ว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๗.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ค่าจ้างและการจ่ายเงิน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กรมจะจ่ายเงินค่าจ้าง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โดยแบ่งออกเป็น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งวด ดังนี้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งวดสุดท้าย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เป็นจำนวนเงินในอัตราร้อยละ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๑๐๐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ของค่าจ้าง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เมื่อผู้รับจ้างได้ปฏิบัติงาน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ทั้งหมดให้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แล้วเสร็จเรียบร้อยตามสัญญา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รวมทั้งทำสถานที่ดำเนินงานให้สะอาดเรียบร้อย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๘.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อัตราค่าปรับ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ค่าปรับตามแบบสัญญาจ้างข้อ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๑๗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ให้คิดในอัตราร้อยละ</w:t>
      </w:r>
      <w:r w:rsidRPr="00811A3E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ของค่าจ้างตามสัญญาต่อวัน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๙.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การรับประกันความชำรุดบกพร่อง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ผู้ชนะการ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ซึ่งได้ทำข้อตกลงเป็นหนังสือ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หรือทำสัญญาจ้างตามแบบดังระบุในข้อ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แล้วแต่กรณี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จะต้องรับประกันความชำรุดบกพร่องของงานจ้างที่เกิดขึ้นภายในระยะเวลาไม่น้อยกว่า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ปี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เดือน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๐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นับถัดจากวันที่กรมได้รับมอบงาน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โดยผู้รับจ้างต้องรีบจัดการซ่อมแซมแก้ไขให้ใช้การได้ดีดังเดิมภายใน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๑๕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นับถัดจากวันที่ได้รับแจ้งความชำรุดบกพร่อง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๑๐.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ข้อสงวนสิทธิ์ในการเสนอราคาและอื่น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ๆ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๑๐.๑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เงินค่าจ้างสำหรับงาน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ครั้งนี้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ได้มาจาก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เงินงบประมาณประจำปี พ.ศ. ๒๕๕๙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การลงนามในสัญญาจะกระทำได้ต่อเมื่อกรมได้รับอนุมัติเงินค่าจ้างจาก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เงินงบประมาณประจำปี พ.ศ. ๒๕๕๙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แล้วเท่านั้น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๑๐.๒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เมื่อกรมได้คัดเลือกผู้เสนอราคารายใดให้เป็นผู้รับจ้าง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และได้ตกลงจ้างตาม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สอบราคาจ้าง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แล้ว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พาณิชย</w:t>
      </w:r>
      <w:proofErr w:type="spellEnd"/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นาวี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ดังนี้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แจ้งการสั่งหรือนำสิ่งของดังกล่าวเข้ามาจากต่างประเทศต่อกรมเจ้าท่าภายใน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๗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วัน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นับถัดจากวันที่ผู้รับจ้างสั่งหรือซื้อของจากต่างประเทศ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 xml:space="preserve">                                                             -7-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จัดการให้สิ่งของดังกล่าวบรรทุกโดยเรือไทย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เว้นแต่จะได้รับอนุญาตจากกรมเจ้าท่า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ให้บรรทุกสิ่งของนั้นโดยเรืออื่นที่มิใช่เรือไทย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ซึ่งจะต้องได้รับอนุญาตเช่นนั้นก่อนบรรทุกของลงเรืออื่น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       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๓)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ในกรณีที่ไม่ปฏิบัติตาม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หรือ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๒)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พาณิชย</w:t>
      </w:r>
      <w:proofErr w:type="spellEnd"/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นาวี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๑๐.๓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ผู้เสนอราคาซึ่งกรมได้คัดเลือกแล้วไม่ไปทำสัญญาหรือข้อตกลงภายในเวลาที่ทางราชการกำหนดดังระบุไว้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ในข้อ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๖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กรมอาจพิจารณาเรียกร้องให้ชดใช้ความเสียหายอื่น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รวมทั้งจะพิจารณาให้เป็นผู้ทิ้งงานตามระเบียบของทางราชการ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๑๐.๔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กรมสงวนสิทธิ์ที่จะแก้ไขเพิ่มเติมเงื่อนไขหรือข้อกำหนดในแบบสัญญาให้เป็นไปตามความเห็นของสำนักงาน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อัยการสูงสุด</w:t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(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ถ้ามี)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๑๑.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</w:rPr>
        <w:t> </w:t>
      </w:r>
      <w:r w:rsidRPr="00811A3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การปฏิบัติตามกฎหมายและระเบียบ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811A3E">
        <w:rPr>
          <w:rFonts w:ascii="TH SarabunIT๙" w:eastAsia="Times New Roman" w:hAnsi="TH SarabunIT๙" w:cs="TH SarabunIT๙"/>
          <w:sz w:val="34"/>
          <w:szCs w:val="34"/>
        </w:rPr>
        <w:t>                       </w:t>
      </w:r>
      <w:r w:rsidRPr="00811A3E">
        <w:rPr>
          <w:rFonts w:ascii="TH SarabunIT๙" w:eastAsia="Times New Roman" w:hAnsi="TH SarabunIT๙" w:cs="TH SarabunIT๙"/>
          <w:sz w:val="34"/>
          <w:szCs w:val="34"/>
          <w:cs/>
        </w:rPr>
        <w:t>ในระหว่างระยะเวลาการดำเนินงานผู้รับจ้างพึงปฏิบัติตามหลักเกณฑ์ที่กฎหมายและระเบียบได้กำหนดไว้โดยเคร่งครัด</w:t>
      </w:r>
    </w:p>
    <w:p w:rsidR="00612B43" w:rsidRDefault="00612B43" w:rsidP="00612B43">
      <w:pPr>
        <w:spacing w:after="0" w:line="240" w:lineRule="auto"/>
        <w:rPr>
          <w:rFonts w:ascii="TH SarabunIT๙" w:eastAsia="Times New Roman" w:hAnsi="TH SarabunIT๙" w:cs="TH SarabunIT๙" w:hint="cs"/>
          <w:sz w:val="34"/>
          <w:szCs w:val="34"/>
        </w:rPr>
      </w:pPr>
    </w:p>
    <w:p w:rsidR="00612B43" w:rsidRPr="00811A3E" w:rsidRDefault="00612B43" w:rsidP="00612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811A3E">
        <w:rPr>
          <w:rFonts w:ascii="TH SarabunIT๙" w:eastAsia="Times New Roman" w:hAnsi="TH SarabunIT๙" w:cs="TH SarabunIT๙"/>
          <w:sz w:val="34"/>
          <w:szCs w:val="34"/>
        </w:rPr>
        <w:br/>
        <w:t> </w:t>
      </w: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องค์การบริหารส่วนตำบลวังดาล</w:t>
      </w:r>
    </w:p>
    <w:p w:rsidR="00612B43" w:rsidRPr="00811A3E" w:rsidRDefault="00612B43" w:rsidP="00612B43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811A3E">
        <w:rPr>
          <w:rFonts w:ascii="TH SarabunIT๙" w:eastAsia="Times New Roman" w:hAnsi="TH SarabunIT๙" w:cs="TH SarabunIT๙"/>
          <w:color w:val="660066"/>
          <w:sz w:val="34"/>
          <w:szCs w:val="34"/>
          <w:cs/>
        </w:rPr>
        <w:t>๑๙ กุมภาพันธ์ ๒๕๕๙</w:t>
      </w:r>
    </w:p>
    <w:p w:rsidR="00612B43" w:rsidRDefault="00612B43" w:rsidP="00612B43">
      <w:pPr>
        <w:rPr>
          <w:rFonts w:ascii="TH SarabunIT๙" w:hAnsi="TH SarabunIT๙" w:cs="TH SarabunIT๙" w:hint="cs"/>
          <w:sz w:val="34"/>
          <w:szCs w:val="34"/>
        </w:rPr>
      </w:pPr>
    </w:p>
    <w:p w:rsidR="00612B43" w:rsidRDefault="00612B43">
      <w:pPr>
        <w:rPr>
          <w:rFonts w:ascii="TH SarabunIT๙" w:hAnsi="TH SarabunIT๙" w:cs="TH SarabunIT๙" w:hint="cs"/>
          <w:sz w:val="34"/>
          <w:szCs w:val="34"/>
        </w:rPr>
      </w:pPr>
      <w:bookmarkStart w:id="0" w:name="_GoBack"/>
      <w:bookmarkEnd w:id="0"/>
    </w:p>
    <w:p w:rsidR="00612B43" w:rsidRPr="00EB21EC" w:rsidRDefault="00612B43">
      <w:pPr>
        <w:rPr>
          <w:rFonts w:ascii="TH SarabunIT๙" w:hAnsi="TH SarabunIT๙" w:cs="TH SarabunIT๙"/>
          <w:sz w:val="34"/>
          <w:szCs w:val="34"/>
        </w:rPr>
      </w:pPr>
    </w:p>
    <w:sectPr w:rsidR="00612B43" w:rsidRPr="00EB21EC" w:rsidSect="00811A3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3E"/>
    <w:rsid w:val="002C4A47"/>
    <w:rsid w:val="00455E19"/>
    <w:rsid w:val="00612B43"/>
    <w:rsid w:val="00684B72"/>
    <w:rsid w:val="00762B6A"/>
    <w:rsid w:val="00781BB8"/>
    <w:rsid w:val="00796ECF"/>
    <w:rsid w:val="00805BA1"/>
    <w:rsid w:val="00811A3E"/>
    <w:rsid w:val="00BF1CB8"/>
    <w:rsid w:val="00EB21EC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21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21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21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21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EasyOSTeam</Company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EasyXP_V.6</dc:creator>
  <cp:keywords/>
  <dc:description/>
  <cp:lastModifiedBy>EasyXP_V.6</cp:lastModifiedBy>
  <cp:revision>3</cp:revision>
  <cp:lastPrinted>2016-02-19T04:15:00Z</cp:lastPrinted>
  <dcterms:created xsi:type="dcterms:W3CDTF">2016-02-19T04:24:00Z</dcterms:created>
  <dcterms:modified xsi:type="dcterms:W3CDTF">2016-02-19T04:25:00Z</dcterms:modified>
</cp:coreProperties>
</file>